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E9" w:rsidRPr="003C14AB" w:rsidRDefault="0080414E" w:rsidP="0080414E">
      <w:pPr>
        <w:spacing w:after="0" w:line="240" w:lineRule="auto"/>
        <w:rPr>
          <w:rFonts w:ascii="Constantia" w:hAnsi="Constantia"/>
          <w:sz w:val="24"/>
          <w:szCs w:val="24"/>
        </w:rPr>
      </w:pPr>
      <w:r w:rsidRPr="003C14AB">
        <w:rPr>
          <w:rFonts w:ascii="Constantia" w:hAnsi="Constantia"/>
          <w:sz w:val="24"/>
          <w:szCs w:val="24"/>
        </w:rPr>
        <w:t>Erika Michelle Zayas San Antonio</w:t>
      </w:r>
      <w:r w:rsidR="002629ED" w:rsidRPr="003C14AB">
        <w:rPr>
          <w:rFonts w:ascii="Constantia" w:hAnsi="Constantia"/>
          <w:sz w:val="24"/>
          <w:szCs w:val="24"/>
        </w:rPr>
        <w:t xml:space="preserve">                                                                         May 27, 2011.</w:t>
      </w:r>
    </w:p>
    <w:p w:rsidR="002629ED" w:rsidRPr="002629ED" w:rsidRDefault="002629ED" w:rsidP="0080414E">
      <w:pPr>
        <w:spacing w:after="0" w:line="240" w:lineRule="auto"/>
        <w:rPr>
          <w:rFonts w:ascii="Constantia" w:hAnsi="Constantia"/>
          <w:sz w:val="24"/>
          <w:szCs w:val="24"/>
        </w:rPr>
      </w:pPr>
      <w:r w:rsidRPr="002629ED">
        <w:rPr>
          <w:rFonts w:ascii="Constantia" w:hAnsi="Constantia"/>
          <w:sz w:val="24"/>
          <w:szCs w:val="24"/>
        </w:rPr>
        <w:t xml:space="preserve">CCOM 4086 – Computer Architecture                                                          </w:t>
      </w:r>
      <w:r>
        <w:rPr>
          <w:rFonts w:ascii="Constantia" w:hAnsi="Constantia"/>
          <w:sz w:val="24"/>
          <w:szCs w:val="24"/>
        </w:rPr>
        <w:t>S</w:t>
      </w:r>
      <w:r w:rsidRPr="002629ED">
        <w:rPr>
          <w:rFonts w:ascii="Constantia" w:hAnsi="Constantia"/>
          <w:sz w:val="24"/>
          <w:szCs w:val="24"/>
        </w:rPr>
        <w:t>.</w:t>
      </w:r>
      <w:r>
        <w:rPr>
          <w:rFonts w:ascii="Constantia" w:hAnsi="Constantia"/>
          <w:sz w:val="24"/>
          <w:szCs w:val="24"/>
        </w:rPr>
        <w:t>N</w:t>
      </w:r>
      <w:r w:rsidRPr="002629ED">
        <w:rPr>
          <w:rFonts w:ascii="Constantia" w:hAnsi="Constantia"/>
          <w:sz w:val="24"/>
          <w:szCs w:val="24"/>
        </w:rPr>
        <w:t>: #801-07-9760</w:t>
      </w:r>
    </w:p>
    <w:p w:rsidR="002629ED" w:rsidRDefault="002629ED" w:rsidP="0080414E">
      <w:pPr>
        <w:spacing w:after="0" w:line="240" w:lineRule="auto"/>
        <w:rPr>
          <w:rFonts w:ascii="Constantia" w:hAnsi="Constantia"/>
          <w:sz w:val="24"/>
          <w:szCs w:val="24"/>
          <w:lang w:val="es-PR"/>
        </w:rPr>
      </w:pPr>
      <w:r>
        <w:rPr>
          <w:rFonts w:ascii="Constantia" w:hAnsi="Constantia"/>
          <w:sz w:val="24"/>
          <w:szCs w:val="24"/>
          <w:lang w:val="es-PR"/>
        </w:rPr>
        <w:t xml:space="preserve">Prof. Humberto Ortiz </w:t>
      </w:r>
      <w:proofErr w:type="spellStart"/>
      <w:r>
        <w:rPr>
          <w:rFonts w:ascii="Constantia" w:hAnsi="Constantia"/>
          <w:sz w:val="24"/>
          <w:szCs w:val="24"/>
          <w:lang w:val="es-PR"/>
        </w:rPr>
        <w:t>Zuazaga</w:t>
      </w:r>
      <w:proofErr w:type="spellEnd"/>
    </w:p>
    <w:p w:rsidR="002629ED" w:rsidRDefault="00E37D1A" w:rsidP="0080414E">
      <w:pPr>
        <w:spacing w:after="0" w:line="240" w:lineRule="auto"/>
        <w:rPr>
          <w:rFonts w:ascii="Constantia" w:hAnsi="Constantia"/>
          <w:sz w:val="24"/>
          <w:szCs w:val="24"/>
          <w:lang w:val="es-PR"/>
        </w:rPr>
      </w:pPr>
      <w:r>
        <w:rPr>
          <w:rFonts w:ascii="Constantia" w:hAnsi="Constantia"/>
          <w:noProof/>
          <w:sz w:val="24"/>
          <w:szCs w:val="24"/>
        </w:rPr>
        <w:pict>
          <v:shapetype id="_x0000_t32" coordsize="21600,21600" o:spt="32" o:oned="t" path="m,l21600,21600e" filled="f">
            <v:path arrowok="t" fillok="f" o:connecttype="none"/>
            <o:lock v:ext="edit" shapetype="t"/>
          </v:shapetype>
          <v:shape id="_x0000_s1026" type="#_x0000_t32" style="position:absolute;margin-left:1.65pt;margin-top:1.25pt;width:465.5pt;height:0;z-index:251658240" o:connectortype="straight"/>
        </w:pict>
      </w:r>
    </w:p>
    <w:p w:rsidR="002629ED" w:rsidRPr="002629ED" w:rsidRDefault="002629ED" w:rsidP="0080414E">
      <w:pPr>
        <w:spacing w:after="0" w:line="240" w:lineRule="auto"/>
        <w:rPr>
          <w:rFonts w:ascii="Constantia" w:hAnsi="Constantia"/>
          <w:sz w:val="24"/>
          <w:szCs w:val="24"/>
          <w:lang w:val="es-PR"/>
        </w:rPr>
      </w:pPr>
    </w:p>
    <w:p w:rsidR="0080414E" w:rsidRDefault="002629ED" w:rsidP="002629ED">
      <w:pPr>
        <w:spacing w:after="0" w:line="240" w:lineRule="auto"/>
        <w:jc w:val="center"/>
        <w:rPr>
          <w:rFonts w:ascii="Constantia" w:hAnsi="Constantia"/>
          <w:sz w:val="24"/>
          <w:szCs w:val="24"/>
          <w:lang w:val="es-PR"/>
        </w:rPr>
      </w:pPr>
      <w:proofErr w:type="spellStart"/>
      <w:r w:rsidRPr="002629ED">
        <w:rPr>
          <w:rFonts w:ascii="Constantia" w:hAnsi="Constantia"/>
          <w:b/>
          <w:i/>
          <w:sz w:val="28"/>
          <w:szCs w:val="28"/>
          <w:u w:val="single"/>
          <w:lang w:val="es-PR"/>
        </w:rPr>
        <w:t>Decoder</w:t>
      </w:r>
      <w:proofErr w:type="spellEnd"/>
    </w:p>
    <w:p w:rsidR="002629ED" w:rsidRDefault="002629ED" w:rsidP="002629ED">
      <w:pPr>
        <w:spacing w:after="0" w:line="240" w:lineRule="auto"/>
        <w:jc w:val="center"/>
        <w:rPr>
          <w:rFonts w:ascii="Constantia" w:hAnsi="Constantia"/>
          <w:sz w:val="24"/>
          <w:szCs w:val="24"/>
          <w:lang w:val="es-PR"/>
        </w:rPr>
      </w:pPr>
    </w:p>
    <w:p w:rsidR="002629ED" w:rsidRDefault="002629ED" w:rsidP="002629ED">
      <w:pPr>
        <w:spacing w:after="0" w:line="240" w:lineRule="auto"/>
        <w:jc w:val="center"/>
        <w:rPr>
          <w:rFonts w:ascii="Constantia" w:hAnsi="Constantia"/>
          <w:sz w:val="24"/>
          <w:szCs w:val="24"/>
          <w:lang w:val="es-PR"/>
        </w:rPr>
      </w:pPr>
      <w:r>
        <w:rPr>
          <w:rFonts w:ascii="Constantia" w:hAnsi="Constantia"/>
          <w:noProof/>
          <w:sz w:val="24"/>
          <w:szCs w:val="24"/>
        </w:rPr>
        <w:drawing>
          <wp:inline distT="0" distB="0" distL="0" distR="0">
            <wp:extent cx="4229100" cy="2857500"/>
            <wp:effectExtent l="19050" t="0" r="0" b="0"/>
            <wp:docPr id="1" name="Picture 0" descr="decoder2-4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oder2-4image.png"/>
                    <pic:cNvPicPr/>
                  </pic:nvPicPr>
                  <pic:blipFill>
                    <a:blip r:embed="rId4" cstate="print"/>
                    <a:stretch>
                      <a:fillRect/>
                    </a:stretch>
                  </pic:blipFill>
                  <pic:spPr>
                    <a:xfrm>
                      <a:off x="0" y="0"/>
                      <a:ext cx="4229100" cy="2857500"/>
                    </a:xfrm>
                    <a:prstGeom prst="rect">
                      <a:avLst/>
                    </a:prstGeom>
                  </pic:spPr>
                </pic:pic>
              </a:graphicData>
            </a:graphic>
          </wp:inline>
        </w:drawing>
      </w:r>
    </w:p>
    <w:p w:rsidR="002629ED" w:rsidRDefault="002629ED" w:rsidP="002629ED">
      <w:pPr>
        <w:rPr>
          <w:rFonts w:ascii="Constantia" w:hAnsi="Constantia"/>
          <w:sz w:val="24"/>
          <w:szCs w:val="24"/>
          <w:lang w:val="es-PR"/>
        </w:rPr>
      </w:pPr>
    </w:p>
    <w:p w:rsidR="002629ED" w:rsidRDefault="002629ED" w:rsidP="002629ED">
      <w:pPr>
        <w:tabs>
          <w:tab w:val="left" w:pos="7753"/>
        </w:tabs>
        <w:rPr>
          <w:rFonts w:ascii="Constantia" w:hAnsi="Constantia"/>
          <w:sz w:val="24"/>
          <w:szCs w:val="24"/>
          <w:lang w:val="es-PR"/>
        </w:rPr>
      </w:pPr>
      <w:r>
        <w:rPr>
          <w:rFonts w:ascii="Constantia" w:hAnsi="Constantia"/>
          <w:sz w:val="24"/>
          <w:szCs w:val="24"/>
          <w:lang w:val="es-PR"/>
        </w:rPr>
        <w:tab/>
      </w:r>
    </w:p>
    <w:p w:rsidR="003C14AB" w:rsidRDefault="003C14AB" w:rsidP="002629ED">
      <w:pPr>
        <w:tabs>
          <w:tab w:val="left" w:pos="7753"/>
        </w:tabs>
        <w:rPr>
          <w:rFonts w:ascii="Constantia" w:hAnsi="Constantia"/>
          <w:sz w:val="24"/>
          <w:szCs w:val="24"/>
          <w:lang w:val="es-PR"/>
        </w:rPr>
      </w:pPr>
    </w:p>
    <w:p w:rsidR="003C14AB" w:rsidRDefault="003C14AB" w:rsidP="002629ED">
      <w:pPr>
        <w:tabs>
          <w:tab w:val="left" w:pos="7753"/>
        </w:tabs>
        <w:rPr>
          <w:rFonts w:ascii="Constantia" w:hAnsi="Constantia"/>
          <w:sz w:val="24"/>
          <w:szCs w:val="24"/>
        </w:rPr>
      </w:pPr>
      <w:r w:rsidRPr="003C14AB">
        <w:rPr>
          <w:rFonts w:ascii="Constantia" w:hAnsi="Constantia"/>
          <w:sz w:val="24"/>
          <w:szCs w:val="24"/>
        </w:rPr>
        <w:t xml:space="preserve">     A </w:t>
      </w:r>
      <w:r w:rsidRPr="003C14AB">
        <w:rPr>
          <w:rFonts w:ascii="Constantia" w:hAnsi="Constantia"/>
          <w:b/>
          <w:sz w:val="24"/>
          <w:szCs w:val="24"/>
        </w:rPr>
        <w:t>decoder</w:t>
      </w:r>
      <w:r w:rsidR="00A92FB9">
        <w:rPr>
          <w:rFonts w:ascii="Constantia" w:hAnsi="Constantia"/>
          <w:sz w:val="24"/>
          <w:szCs w:val="24"/>
        </w:rPr>
        <w:t xml:space="preserve"> is a combinational</w:t>
      </w:r>
      <w:r>
        <w:rPr>
          <w:rFonts w:ascii="Constantia" w:hAnsi="Constantia"/>
          <w:sz w:val="24"/>
          <w:szCs w:val="24"/>
        </w:rPr>
        <w:t xml:space="preserve"> circuit </w:t>
      </w:r>
      <w:r w:rsidR="00A92FB9">
        <w:rPr>
          <w:rFonts w:ascii="Constantia" w:hAnsi="Constantia"/>
          <w:sz w:val="24"/>
          <w:szCs w:val="24"/>
        </w:rPr>
        <w:t xml:space="preserve">that converts binary information from </w:t>
      </w:r>
      <w:r w:rsidR="00A92FB9">
        <w:rPr>
          <w:rFonts w:ascii="Constantia" w:hAnsi="Constantia"/>
          <w:i/>
          <w:sz w:val="24"/>
          <w:szCs w:val="24"/>
        </w:rPr>
        <w:t>n</w:t>
      </w:r>
      <w:r w:rsidR="00A92FB9">
        <w:rPr>
          <w:rFonts w:ascii="Constantia" w:hAnsi="Constantia"/>
          <w:sz w:val="24"/>
          <w:szCs w:val="24"/>
        </w:rPr>
        <w:t xml:space="preserve"> inputs to exactly one output of a maximum of </w:t>
      </w:r>
      <w:r w:rsidR="00A92FB9" w:rsidRPr="00A92FB9">
        <w:rPr>
          <w:rFonts w:ascii="Constantia" w:hAnsi="Constantia"/>
          <w:i/>
          <w:sz w:val="24"/>
          <w:szCs w:val="24"/>
        </w:rPr>
        <w:t>2</w:t>
      </w:r>
      <w:r w:rsidR="00A92FB9" w:rsidRPr="00A92FB9">
        <w:rPr>
          <w:rFonts w:ascii="Constantia" w:hAnsi="Constantia"/>
          <w:i/>
          <w:sz w:val="24"/>
          <w:szCs w:val="24"/>
          <w:vertAlign w:val="superscript"/>
        </w:rPr>
        <w:t>n</w:t>
      </w:r>
      <w:r w:rsidR="00A92FB9">
        <w:rPr>
          <w:rFonts w:ascii="Constantia" w:hAnsi="Constantia"/>
          <w:sz w:val="24"/>
          <w:szCs w:val="24"/>
        </w:rPr>
        <w:t xml:space="preserve"> outputs. A 2-to-4 decoder operates according to the following truth table:</w:t>
      </w:r>
      <w:r w:rsidR="00A92FB9">
        <w:rPr>
          <w:rFonts w:ascii="Constantia" w:hAnsi="Constantia"/>
          <w:sz w:val="24"/>
          <w:szCs w:val="24"/>
        </w:rPr>
        <w:br/>
      </w:r>
    </w:p>
    <w:tbl>
      <w:tblPr>
        <w:tblStyle w:val="LightShading"/>
        <w:tblW w:w="2970" w:type="dxa"/>
        <w:jc w:val="center"/>
        <w:tblLook w:val="04A0"/>
      </w:tblPr>
      <w:tblGrid>
        <w:gridCol w:w="488"/>
        <w:gridCol w:w="455"/>
        <w:gridCol w:w="534"/>
        <w:gridCol w:w="530"/>
        <w:gridCol w:w="484"/>
        <w:gridCol w:w="479"/>
      </w:tblGrid>
      <w:tr w:rsidR="00A92FB9" w:rsidTr="00A92FB9">
        <w:trPr>
          <w:cnfStyle w:val="100000000000"/>
          <w:jc w:val="center"/>
        </w:trPr>
        <w:tc>
          <w:tcPr>
            <w:cnfStyle w:val="001000000000"/>
            <w:tcW w:w="956" w:type="dxa"/>
            <w:gridSpan w:val="2"/>
          </w:tcPr>
          <w:p w:rsidR="00A92FB9" w:rsidRPr="00A92FB9" w:rsidRDefault="00A92FB9" w:rsidP="00A92FB9">
            <w:pPr>
              <w:tabs>
                <w:tab w:val="left" w:pos="7753"/>
              </w:tabs>
              <w:jc w:val="center"/>
              <w:rPr>
                <w:rFonts w:ascii="Constantia" w:hAnsi="Constantia"/>
                <w:sz w:val="24"/>
                <w:szCs w:val="24"/>
                <w:vertAlign w:val="subscript"/>
              </w:rPr>
            </w:pPr>
            <w:r>
              <w:rPr>
                <w:rFonts w:ascii="Constantia" w:hAnsi="Constantia"/>
                <w:sz w:val="24"/>
                <w:szCs w:val="24"/>
              </w:rPr>
              <w:t>A</w:t>
            </w:r>
            <w:r>
              <w:rPr>
                <w:rFonts w:ascii="Constantia" w:hAnsi="Constantia"/>
                <w:sz w:val="24"/>
                <w:szCs w:val="24"/>
                <w:vertAlign w:val="subscript"/>
              </w:rPr>
              <w:t>0</w:t>
            </w:r>
          </w:p>
        </w:tc>
        <w:tc>
          <w:tcPr>
            <w:tcW w:w="536" w:type="dxa"/>
          </w:tcPr>
          <w:p w:rsidR="00A92FB9" w:rsidRPr="00A92FB9" w:rsidRDefault="00A92FB9" w:rsidP="00A92FB9">
            <w:pPr>
              <w:tabs>
                <w:tab w:val="left" w:pos="7753"/>
              </w:tabs>
              <w:jc w:val="center"/>
              <w:cnfStyle w:val="100000000000"/>
              <w:rPr>
                <w:rFonts w:ascii="Constantia" w:hAnsi="Constantia"/>
                <w:sz w:val="24"/>
                <w:szCs w:val="24"/>
                <w:vertAlign w:val="subscript"/>
              </w:rPr>
            </w:pPr>
            <w:r>
              <w:rPr>
                <w:rFonts w:ascii="Constantia" w:hAnsi="Constantia"/>
                <w:sz w:val="24"/>
                <w:szCs w:val="24"/>
              </w:rPr>
              <w:t>D</w:t>
            </w:r>
            <w:r>
              <w:rPr>
                <w:rFonts w:ascii="Constantia" w:hAnsi="Constantia"/>
                <w:sz w:val="24"/>
                <w:szCs w:val="24"/>
                <w:vertAlign w:val="subscript"/>
              </w:rPr>
              <w:t>0</w:t>
            </w:r>
          </w:p>
        </w:tc>
        <w:tc>
          <w:tcPr>
            <w:tcW w:w="534" w:type="dxa"/>
          </w:tcPr>
          <w:p w:rsidR="00A92FB9" w:rsidRPr="00A92FB9" w:rsidRDefault="00A92FB9" w:rsidP="00A92FB9">
            <w:pPr>
              <w:tabs>
                <w:tab w:val="left" w:pos="7753"/>
              </w:tabs>
              <w:jc w:val="center"/>
              <w:cnfStyle w:val="100000000000"/>
              <w:rPr>
                <w:rFonts w:ascii="Constantia" w:hAnsi="Constantia"/>
                <w:sz w:val="24"/>
                <w:szCs w:val="24"/>
                <w:vertAlign w:val="subscript"/>
              </w:rPr>
            </w:pPr>
            <w:r>
              <w:rPr>
                <w:rFonts w:ascii="Constantia" w:hAnsi="Constantia"/>
                <w:sz w:val="24"/>
                <w:szCs w:val="24"/>
              </w:rPr>
              <w:t>D</w:t>
            </w:r>
            <w:r>
              <w:rPr>
                <w:rFonts w:ascii="Constantia" w:hAnsi="Constantia"/>
                <w:sz w:val="24"/>
                <w:szCs w:val="24"/>
                <w:vertAlign w:val="subscript"/>
              </w:rPr>
              <w:t>1</w:t>
            </w:r>
          </w:p>
        </w:tc>
        <w:tc>
          <w:tcPr>
            <w:tcW w:w="474" w:type="dxa"/>
          </w:tcPr>
          <w:p w:rsidR="00A92FB9" w:rsidRPr="00A92FB9" w:rsidRDefault="00A92FB9" w:rsidP="00A92FB9">
            <w:pPr>
              <w:tabs>
                <w:tab w:val="left" w:pos="7753"/>
              </w:tabs>
              <w:jc w:val="center"/>
              <w:cnfStyle w:val="100000000000"/>
              <w:rPr>
                <w:rFonts w:ascii="Constantia" w:hAnsi="Constantia"/>
                <w:sz w:val="24"/>
                <w:szCs w:val="24"/>
                <w:vertAlign w:val="subscript"/>
              </w:rPr>
            </w:pPr>
            <w:r>
              <w:rPr>
                <w:rFonts w:ascii="Constantia" w:hAnsi="Constantia"/>
                <w:sz w:val="24"/>
                <w:szCs w:val="24"/>
              </w:rPr>
              <w:t>D</w:t>
            </w:r>
            <w:r>
              <w:rPr>
                <w:rFonts w:ascii="Constantia" w:hAnsi="Constantia"/>
                <w:sz w:val="24"/>
                <w:szCs w:val="24"/>
                <w:vertAlign w:val="subscript"/>
              </w:rPr>
              <w:t>2</w:t>
            </w:r>
          </w:p>
        </w:tc>
        <w:tc>
          <w:tcPr>
            <w:tcW w:w="470" w:type="dxa"/>
          </w:tcPr>
          <w:p w:rsidR="00A92FB9" w:rsidRPr="00A92FB9" w:rsidRDefault="00A92FB9" w:rsidP="00A92FB9">
            <w:pPr>
              <w:tabs>
                <w:tab w:val="left" w:pos="7753"/>
              </w:tabs>
              <w:jc w:val="center"/>
              <w:cnfStyle w:val="100000000000"/>
              <w:rPr>
                <w:rFonts w:ascii="Constantia" w:hAnsi="Constantia"/>
                <w:sz w:val="24"/>
                <w:szCs w:val="24"/>
                <w:vertAlign w:val="subscript"/>
              </w:rPr>
            </w:pPr>
            <w:r>
              <w:rPr>
                <w:rFonts w:ascii="Constantia" w:hAnsi="Constantia"/>
                <w:sz w:val="24"/>
                <w:szCs w:val="24"/>
              </w:rPr>
              <w:t>D</w:t>
            </w:r>
            <w:r>
              <w:rPr>
                <w:rFonts w:ascii="Constantia" w:hAnsi="Constantia"/>
                <w:sz w:val="24"/>
                <w:szCs w:val="24"/>
                <w:vertAlign w:val="subscript"/>
              </w:rPr>
              <w:t>3</w:t>
            </w:r>
          </w:p>
        </w:tc>
      </w:tr>
      <w:tr w:rsidR="00A92FB9" w:rsidTr="00A92FB9">
        <w:trPr>
          <w:cnfStyle w:val="000000100000"/>
          <w:jc w:val="center"/>
        </w:trPr>
        <w:tc>
          <w:tcPr>
            <w:cnfStyle w:val="001000000000"/>
            <w:tcW w:w="495" w:type="dxa"/>
          </w:tcPr>
          <w:p w:rsidR="00A92FB9" w:rsidRDefault="00A92FB9" w:rsidP="002629ED">
            <w:pPr>
              <w:tabs>
                <w:tab w:val="left" w:pos="7753"/>
              </w:tabs>
              <w:rPr>
                <w:rFonts w:ascii="Constantia" w:hAnsi="Constantia"/>
                <w:sz w:val="24"/>
                <w:szCs w:val="24"/>
              </w:rPr>
            </w:pPr>
            <w:r>
              <w:rPr>
                <w:rFonts w:ascii="Constantia" w:hAnsi="Constantia"/>
                <w:sz w:val="24"/>
                <w:szCs w:val="24"/>
              </w:rPr>
              <w:t>0</w:t>
            </w:r>
          </w:p>
        </w:tc>
        <w:tc>
          <w:tcPr>
            <w:tcW w:w="461" w:type="dxa"/>
          </w:tcPr>
          <w:p w:rsidR="00A92FB9" w:rsidRDefault="00A92FB9" w:rsidP="002629ED">
            <w:pPr>
              <w:tabs>
                <w:tab w:val="left" w:pos="7753"/>
              </w:tabs>
              <w:cnfStyle w:val="000000100000"/>
              <w:rPr>
                <w:rFonts w:ascii="Constantia" w:hAnsi="Constantia"/>
                <w:sz w:val="24"/>
                <w:szCs w:val="24"/>
              </w:rPr>
            </w:pPr>
            <w:r>
              <w:rPr>
                <w:rFonts w:ascii="Constantia" w:hAnsi="Constantia"/>
                <w:sz w:val="24"/>
                <w:szCs w:val="24"/>
              </w:rPr>
              <w:t>0</w:t>
            </w:r>
          </w:p>
        </w:tc>
        <w:tc>
          <w:tcPr>
            <w:tcW w:w="536" w:type="dxa"/>
          </w:tcPr>
          <w:p w:rsidR="00A92FB9" w:rsidRDefault="00A92FB9" w:rsidP="002629ED">
            <w:pPr>
              <w:tabs>
                <w:tab w:val="left" w:pos="7753"/>
              </w:tabs>
              <w:cnfStyle w:val="000000100000"/>
              <w:rPr>
                <w:rFonts w:ascii="Constantia" w:hAnsi="Constantia"/>
                <w:sz w:val="24"/>
                <w:szCs w:val="24"/>
              </w:rPr>
            </w:pPr>
            <w:r>
              <w:rPr>
                <w:rFonts w:ascii="Constantia" w:hAnsi="Constantia"/>
                <w:sz w:val="24"/>
                <w:szCs w:val="24"/>
              </w:rPr>
              <w:t>1</w:t>
            </w:r>
          </w:p>
        </w:tc>
        <w:tc>
          <w:tcPr>
            <w:tcW w:w="534" w:type="dxa"/>
          </w:tcPr>
          <w:p w:rsidR="00A92FB9" w:rsidRDefault="00A92FB9" w:rsidP="002629ED">
            <w:pPr>
              <w:tabs>
                <w:tab w:val="left" w:pos="7753"/>
              </w:tabs>
              <w:cnfStyle w:val="000000100000"/>
              <w:rPr>
                <w:rFonts w:ascii="Constantia" w:hAnsi="Constantia"/>
                <w:sz w:val="24"/>
                <w:szCs w:val="24"/>
              </w:rPr>
            </w:pPr>
            <w:r>
              <w:rPr>
                <w:rFonts w:ascii="Constantia" w:hAnsi="Constantia"/>
                <w:sz w:val="24"/>
                <w:szCs w:val="24"/>
              </w:rPr>
              <w:t>0</w:t>
            </w:r>
          </w:p>
        </w:tc>
        <w:tc>
          <w:tcPr>
            <w:tcW w:w="474" w:type="dxa"/>
          </w:tcPr>
          <w:p w:rsidR="00A92FB9" w:rsidRDefault="00A92FB9" w:rsidP="002629ED">
            <w:pPr>
              <w:tabs>
                <w:tab w:val="left" w:pos="7753"/>
              </w:tabs>
              <w:cnfStyle w:val="000000100000"/>
              <w:rPr>
                <w:rFonts w:ascii="Constantia" w:hAnsi="Constantia"/>
                <w:sz w:val="24"/>
                <w:szCs w:val="24"/>
              </w:rPr>
            </w:pPr>
            <w:r>
              <w:rPr>
                <w:rFonts w:ascii="Constantia" w:hAnsi="Constantia"/>
                <w:sz w:val="24"/>
                <w:szCs w:val="24"/>
              </w:rPr>
              <w:t>0</w:t>
            </w:r>
          </w:p>
        </w:tc>
        <w:tc>
          <w:tcPr>
            <w:tcW w:w="470" w:type="dxa"/>
          </w:tcPr>
          <w:p w:rsidR="00A92FB9" w:rsidRDefault="00A92FB9" w:rsidP="002629ED">
            <w:pPr>
              <w:tabs>
                <w:tab w:val="left" w:pos="7753"/>
              </w:tabs>
              <w:cnfStyle w:val="000000100000"/>
              <w:rPr>
                <w:rFonts w:ascii="Constantia" w:hAnsi="Constantia"/>
                <w:sz w:val="24"/>
                <w:szCs w:val="24"/>
              </w:rPr>
            </w:pPr>
            <w:r>
              <w:rPr>
                <w:rFonts w:ascii="Constantia" w:hAnsi="Constantia"/>
                <w:sz w:val="24"/>
                <w:szCs w:val="24"/>
              </w:rPr>
              <w:t>0</w:t>
            </w:r>
          </w:p>
        </w:tc>
      </w:tr>
      <w:tr w:rsidR="00A92FB9" w:rsidTr="00A92FB9">
        <w:trPr>
          <w:jc w:val="center"/>
        </w:trPr>
        <w:tc>
          <w:tcPr>
            <w:cnfStyle w:val="001000000000"/>
            <w:tcW w:w="495" w:type="dxa"/>
          </w:tcPr>
          <w:p w:rsidR="00A92FB9" w:rsidRDefault="00A92FB9" w:rsidP="002629ED">
            <w:pPr>
              <w:tabs>
                <w:tab w:val="left" w:pos="7753"/>
              </w:tabs>
              <w:rPr>
                <w:rFonts w:ascii="Constantia" w:hAnsi="Constantia"/>
                <w:sz w:val="24"/>
                <w:szCs w:val="24"/>
              </w:rPr>
            </w:pPr>
            <w:r>
              <w:rPr>
                <w:rFonts w:ascii="Constantia" w:hAnsi="Constantia"/>
                <w:sz w:val="24"/>
                <w:szCs w:val="24"/>
              </w:rPr>
              <w:t>0</w:t>
            </w:r>
          </w:p>
        </w:tc>
        <w:tc>
          <w:tcPr>
            <w:tcW w:w="461" w:type="dxa"/>
          </w:tcPr>
          <w:p w:rsidR="00A92FB9" w:rsidRDefault="00A92FB9" w:rsidP="002629ED">
            <w:pPr>
              <w:tabs>
                <w:tab w:val="left" w:pos="7753"/>
              </w:tabs>
              <w:cnfStyle w:val="000000000000"/>
              <w:rPr>
                <w:rFonts w:ascii="Constantia" w:hAnsi="Constantia"/>
                <w:sz w:val="24"/>
                <w:szCs w:val="24"/>
              </w:rPr>
            </w:pPr>
            <w:r>
              <w:rPr>
                <w:rFonts w:ascii="Constantia" w:hAnsi="Constantia"/>
                <w:sz w:val="24"/>
                <w:szCs w:val="24"/>
              </w:rPr>
              <w:t>1</w:t>
            </w:r>
          </w:p>
        </w:tc>
        <w:tc>
          <w:tcPr>
            <w:tcW w:w="536" w:type="dxa"/>
          </w:tcPr>
          <w:p w:rsidR="00A92FB9" w:rsidRDefault="00A92FB9" w:rsidP="002629ED">
            <w:pPr>
              <w:tabs>
                <w:tab w:val="left" w:pos="7753"/>
              </w:tabs>
              <w:cnfStyle w:val="000000000000"/>
              <w:rPr>
                <w:rFonts w:ascii="Constantia" w:hAnsi="Constantia"/>
                <w:sz w:val="24"/>
                <w:szCs w:val="24"/>
              </w:rPr>
            </w:pPr>
            <w:r>
              <w:rPr>
                <w:rFonts w:ascii="Constantia" w:hAnsi="Constantia"/>
                <w:sz w:val="24"/>
                <w:szCs w:val="24"/>
              </w:rPr>
              <w:t>0</w:t>
            </w:r>
          </w:p>
        </w:tc>
        <w:tc>
          <w:tcPr>
            <w:tcW w:w="534" w:type="dxa"/>
          </w:tcPr>
          <w:p w:rsidR="00A92FB9" w:rsidRDefault="00A92FB9" w:rsidP="002629ED">
            <w:pPr>
              <w:tabs>
                <w:tab w:val="left" w:pos="7753"/>
              </w:tabs>
              <w:cnfStyle w:val="000000000000"/>
              <w:rPr>
                <w:rFonts w:ascii="Constantia" w:hAnsi="Constantia"/>
                <w:sz w:val="24"/>
                <w:szCs w:val="24"/>
              </w:rPr>
            </w:pPr>
            <w:r>
              <w:rPr>
                <w:rFonts w:ascii="Constantia" w:hAnsi="Constantia"/>
                <w:sz w:val="24"/>
                <w:szCs w:val="24"/>
              </w:rPr>
              <w:t>1</w:t>
            </w:r>
          </w:p>
        </w:tc>
        <w:tc>
          <w:tcPr>
            <w:tcW w:w="474" w:type="dxa"/>
          </w:tcPr>
          <w:p w:rsidR="00A92FB9" w:rsidRDefault="00A92FB9" w:rsidP="002629ED">
            <w:pPr>
              <w:tabs>
                <w:tab w:val="left" w:pos="7753"/>
              </w:tabs>
              <w:cnfStyle w:val="000000000000"/>
              <w:rPr>
                <w:rFonts w:ascii="Constantia" w:hAnsi="Constantia"/>
                <w:sz w:val="24"/>
                <w:szCs w:val="24"/>
              </w:rPr>
            </w:pPr>
            <w:r>
              <w:rPr>
                <w:rFonts w:ascii="Constantia" w:hAnsi="Constantia"/>
                <w:sz w:val="24"/>
                <w:szCs w:val="24"/>
              </w:rPr>
              <w:t>0</w:t>
            </w:r>
          </w:p>
        </w:tc>
        <w:tc>
          <w:tcPr>
            <w:tcW w:w="470" w:type="dxa"/>
          </w:tcPr>
          <w:p w:rsidR="00A92FB9" w:rsidRDefault="00A92FB9" w:rsidP="002629ED">
            <w:pPr>
              <w:tabs>
                <w:tab w:val="left" w:pos="7753"/>
              </w:tabs>
              <w:cnfStyle w:val="000000000000"/>
              <w:rPr>
                <w:rFonts w:ascii="Constantia" w:hAnsi="Constantia"/>
                <w:sz w:val="24"/>
                <w:szCs w:val="24"/>
              </w:rPr>
            </w:pPr>
            <w:r>
              <w:rPr>
                <w:rFonts w:ascii="Constantia" w:hAnsi="Constantia"/>
                <w:sz w:val="24"/>
                <w:szCs w:val="24"/>
              </w:rPr>
              <w:t>0</w:t>
            </w:r>
          </w:p>
        </w:tc>
      </w:tr>
      <w:tr w:rsidR="00A92FB9" w:rsidTr="00A92FB9">
        <w:trPr>
          <w:cnfStyle w:val="000000100000"/>
          <w:jc w:val="center"/>
        </w:trPr>
        <w:tc>
          <w:tcPr>
            <w:cnfStyle w:val="001000000000"/>
            <w:tcW w:w="495" w:type="dxa"/>
          </w:tcPr>
          <w:p w:rsidR="00A92FB9" w:rsidRDefault="00A92FB9" w:rsidP="002629ED">
            <w:pPr>
              <w:tabs>
                <w:tab w:val="left" w:pos="7753"/>
              </w:tabs>
              <w:rPr>
                <w:rFonts w:ascii="Constantia" w:hAnsi="Constantia"/>
                <w:sz w:val="24"/>
                <w:szCs w:val="24"/>
              </w:rPr>
            </w:pPr>
            <w:r>
              <w:rPr>
                <w:rFonts w:ascii="Constantia" w:hAnsi="Constantia"/>
                <w:sz w:val="24"/>
                <w:szCs w:val="24"/>
              </w:rPr>
              <w:t>1</w:t>
            </w:r>
          </w:p>
        </w:tc>
        <w:tc>
          <w:tcPr>
            <w:tcW w:w="461" w:type="dxa"/>
          </w:tcPr>
          <w:p w:rsidR="00A92FB9" w:rsidRDefault="00A92FB9" w:rsidP="002629ED">
            <w:pPr>
              <w:tabs>
                <w:tab w:val="left" w:pos="7753"/>
              </w:tabs>
              <w:cnfStyle w:val="000000100000"/>
              <w:rPr>
                <w:rFonts w:ascii="Constantia" w:hAnsi="Constantia"/>
                <w:sz w:val="24"/>
                <w:szCs w:val="24"/>
              </w:rPr>
            </w:pPr>
            <w:r>
              <w:rPr>
                <w:rFonts w:ascii="Constantia" w:hAnsi="Constantia"/>
                <w:sz w:val="24"/>
                <w:szCs w:val="24"/>
              </w:rPr>
              <w:t>0</w:t>
            </w:r>
          </w:p>
        </w:tc>
        <w:tc>
          <w:tcPr>
            <w:tcW w:w="536" w:type="dxa"/>
          </w:tcPr>
          <w:p w:rsidR="00A92FB9" w:rsidRDefault="00A92FB9" w:rsidP="002629ED">
            <w:pPr>
              <w:tabs>
                <w:tab w:val="left" w:pos="7753"/>
              </w:tabs>
              <w:cnfStyle w:val="000000100000"/>
              <w:rPr>
                <w:rFonts w:ascii="Constantia" w:hAnsi="Constantia"/>
                <w:sz w:val="24"/>
                <w:szCs w:val="24"/>
              </w:rPr>
            </w:pPr>
            <w:r>
              <w:rPr>
                <w:rFonts w:ascii="Constantia" w:hAnsi="Constantia"/>
                <w:sz w:val="24"/>
                <w:szCs w:val="24"/>
              </w:rPr>
              <w:t>0</w:t>
            </w:r>
          </w:p>
        </w:tc>
        <w:tc>
          <w:tcPr>
            <w:tcW w:w="534" w:type="dxa"/>
          </w:tcPr>
          <w:p w:rsidR="00A92FB9" w:rsidRDefault="00A92FB9" w:rsidP="002629ED">
            <w:pPr>
              <w:tabs>
                <w:tab w:val="left" w:pos="7753"/>
              </w:tabs>
              <w:cnfStyle w:val="000000100000"/>
              <w:rPr>
                <w:rFonts w:ascii="Constantia" w:hAnsi="Constantia"/>
                <w:sz w:val="24"/>
                <w:szCs w:val="24"/>
              </w:rPr>
            </w:pPr>
            <w:r>
              <w:rPr>
                <w:rFonts w:ascii="Constantia" w:hAnsi="Constantia"/>
                <w:sz w:val="24"/>
                <w:szCs w:val="24"/>
              </w:rPr>
              <w:t>0</w:t>
            </w:r>
          </w:p>
        </w:tc>
        <w:tc>
          <w:tcPr>
            <w:tcW w:w="474" w:type="dxa"/>
          </w:tcPr>
          <w:p w:rsidR="00A92FB9" w:rsidRDefault="00A92FB9" w:rsidP="002629ED">
            <w:pPr>
              <w:tabs>
                <w:tab w:val="left" w:pos="7753"/>
              </w:tabs>
              <w:cnfStyle w:val="000000100000"/>
              <w:rPr>
                <w:rFonts w:ascii="Constantia" w:hAnsi="Constantia"/>
                <w:sz w:val="24"/>
                <w:szCs w:val="24"/>
              </w:rPr>
            </w:pPr>
            <w:r>
              <w:rPr>
                <w:rFonts w:ascii="Constantia" w:hAnsi="Constantia"/>
                <w:sz w:val="24"/>
                <w:szCs w:val="24"/>
              </w:rPr>
              <w:t>1</w:t>
            </w:r>
          </w:p>
        </w:tc>
        <w:tc>
          <w:tcPr>
            <w:tcW w:w="470" w:type="dxa"/>
          </w:tcPr>
          <w:p w:rsidR="00A92FB9" w:rsidRDefault="00A92FB9" w:rsidP="002629ED">
            <w:pPr>
              <w:tabs>
                <w:tab w:val="left" w:pos="7753"/>
              </w:tabs>
              <w:cnfStyle w:val="000000100000"/>
              <w:rPr>
                <w:rFonts w:ascii="Constantia" w:hAnsi="Constantia"/>
                <w:sz w:val="24"/>
                <w:szCs w:val="24"/>
              </w:rPr>
            </w:pPr>
            <w:r>
              <w:rPr>
                <w:rFonts w:ascii="Constantia" w:hAnsi="Constantia"/>
                <w:sz w:val="24"/>
                <w:szCs w:val="24"/>
              </w:rPr>
              <w:t>0</w:t>
            </w:r>
          </w:p>
        </w:tc>
      </w:tr>
      <w:tr w:rsidR="00A92FB9" w:rsidTr="00A92FB9">
        <w:trPr>
          <w:jc w:val="center"/>
        </w:trPr>
        <w:tc>
          <w:tcPr>
            <w:cnfStyle w:val="001000000000"/>
            <w:tcW w:w="495" w:type="dxa"/>
          </w:tcPr>
          <w:p w:rsidR="00A92FB9" w:rsidRDefault="00A92FB9" w:rsidP="002629ED">
            <w:pPr>
              <w:tabs>
                <w:tab w:val="left" w:pos="7753"/>
              </w:tabs>
              <w:rPr>
                <w:rFonts w:ascii="Constantia" w:hAnsi="Constantia"/>
                <w:sz w:val="24"/>
                <w:szCs w:val="24"/>
              </w:rPr>
            </w:pPr>
            <w:r>
              <w:rPr>
                <w:rFonts w:ascii="Constantia" w:hAnsi="Constantia"/>
                <w:sz w:val="24"/>
                <w:szCs w:val="24"/>
              </w:rPr>
              <w:t>1</w:t>
            </w:r>
          </w:p>
        </w:tc>
        <w:tc>
          <w:tcPr>
            <w:tcW w:w="461" w:type="dxa"/>
          </w:tcPr>
          <w:p w:rsidR="00A92FB9" w:rsidRDefault="00A92FB9" w:rsidP="002629ED">
            <w:pPr>
              <w:tabs>
                <w:tab w:val="left" w:pos="7753"/>
              </w:tabs>
              <w:cnfStyle w:val="000000000000"/>
              <w:rPr>
                <w:rFonts w:ascii="Constantia" w:hAnsi="Constantia"/>
                <w:sz w:val="24"/>
                <w:szCs w:val="24"/>
              </w:rPr>
            </w:pPr>
            <w:r>
              <w:rPr>
                <w:rFonts w:ascii="Constantia" w:hAnsi="Constantia"/>
                <w:sz w:val="24"/>
                <w:szCs w:val="24"/>
              </w:rPr>
              <w:t>1</w:t>
            </w:r>
          </w:p>
        </w:tc>
        <w:tc>
          <w:tcPr>
            <w:tcW w:w="536" w:type="dxa"/>
          </w:tcPr>
          <w:p w:rsidR="00A92FB9" w:rsidRDefault="00A92FB9" w:rsidP="002629ED">
            <w:pPr>
              <w:tabs>
                <w:tab w:val="left" w:pos="7753"/>
              </w:tabs>
              <w:cnfStyle w:val="000000000000"/>
              <w:rPr>
                <w:rFonts w:ascii="Constantia" w:hAnsi="Constantia"/>
                <w:sz w:val="24"/>
                <w:szCs w:val="24"/>
              </w:rPr>
            </w:pPr>
            <w:r>
              <w:rPr>
                <w:rFonts w:ascii="Constantia" w:hAnsi="Constantia"/>
                <w:sz w:val="24"/>
                <w:szCs w:val="24"/>
              </w:rPr>
              <w:t>0</w:t>
            </w:r>
          </w:p>
        </w:tc>
        <w:tc>
          <w:tcPr>
            <w:tcW w:w="534" w:type="dxa"/>
          </w:tcPr>
          <w:p w:rsidR="00A92FB9" w:rsidRDefault="00A92FB9" w:rsidP="002629ED">
            <w:pPr>
              <w:tabs>
                <w:tab w:val="left" w:pos="7753"/>
              </w:tabs>
              <w:cnfStyle w:val="000000000000"/>
              <w:rPr>
                <w:rFonts w:ascii="Constantia" w:hAnsi="Constantia"/>
                <w:sz w:val="24"/>
                <w:szCs w:val="24"/>
              </w:rPr>
            </w:pPr>
            <w:r>
              <w:rPr>
                <w:rFonts w:ascii="Constantia" w:hAnsi="Constantia"/>
                <w:sz w:val="24"/>
                <w:szCs w:val="24"/>
              </w:rPr>
              <w:t>0</w:t>
            </w:r>
          </w:p>
        </w:tc>
        <w:tc>
          <w:tcPr>
            <w:tcW w:w="474" w:type="dxa"/>
          </w:tcPr>
          <w:p w:rsidR="00A92FB9" w:rsidRDefault="00A92FB9" w:rsidP="002629ED">
            <w:pPr>
              <w:tabs>
                <w:tab w:val="left" w:pos="7753"/>
              </w:tabs>
              <w:cnfStyle w:val="000000000000"/>
              <w:rPr>
                <w:rFonts w:ascii="Constantia" w:hAnsi="Constantia"/>
                <w:sz w:val="24"/>
                <w:szCs w:val="24"/>
              </w:rPr>
            </w:pPr>
            <w:r>
              <w:rPr>
                <w:rFonts w:ascii="Constantia" w:hAnsi="Constantia"/>
                <w:sz w:val="24"/>
                <w:szCs w:val="24"/>
              </w:rPr>
              <w:t>0</w:t>
            </w:r>
          </w:p>
        </w:tc>
        <w:tc>
          <w:tcPr>
            <w:tcW w:w="470" w:type="dxa"/>
          </w:tcPr>
          <w:p w:rsidR="00A92FB9" w:rsidRDefault="00A92FB9" w:rsidP="002629ED">
            <w:pPr>
              <w:tabs>
                <w:tab w:val="left" w:pos="7753"/>
              </w:tabs>
              <w:cnfStyle w:val="000000000000"/>
              <w:rPr>
                <w:rFonts w:ascii="Constantia" w:hAnsi="Constantia"/>
                <w:sz w:val="24"/>
                <w:szCs w:val="24"/>
              </w:rPr>
            </w:pPr>
            <w:r>
              <w:rPr>
                <w:rFonts w:ascii="Constantia" w:hAnsi="Constantia"/>
                <w:sz w:val="24"/>
                <w:szCs w:val="24"/>
              </w:rPr>
              <w:t>1</w:t>
            </w:r>
          </w:p>
        </w:tc>
      </w:tr>
    </w:tbl>
    <w:p w:rsidR="00A92FB9" w:rsidRDefault="00A92FB9" w:rsidP="002629ED">
      <w:pPr>
        <w:tabs>
          <w:tab w:val="left" w:pos="7753"/>
        </w:tabs>
        <w:rPr>
          <w:rFonts w:ascii="Constantia" w:hAnsi="Constantia"/>
          <w:sz w:val="24"/>
          <w:szCs w:val="24"/>
        </w:rPr>
      </w:pPr>
    </w:p>
    <w:p w:rsidR="00336740" w:rsidRDefault="00336740" w:rsidP="00336740">
      <w:pPr>
        <w:tabs>
          <w:tab w:val="left" w:pos="7753"/>
        </w:tabs>
        <w:spacing w:after="0" w:line="240" w:lineRule="auto"/>
        <w:jc w:val="center"/>
        <w:rPr>
          <w:rFonts w:ascii="Constantia" w:hAnsi="Constantia"/>
          <w:b/>
          <w:sz w:val="24"/>
          <w:szCs w:val="24"/>
        </w:rPr>
      </w:pPr>
      <w:r>
        <w:rPr>
          <w:rFonts w:ascii="Constantia" w:hAnsi="Constantia"/>
          <w:sz w:val="24"/>
          <w:szCs w:val="24"/>
        </w:rPr>
        <w:t>D</w:t>
      </w:r>
      <w:r>
        <w:rPr>
          <w:rFonts w:ascii="Constantia" w:hAnsi="Constantia"/>
          <w:sz w:val="24"/>
          <w:szCs w:val="24"/>
          <w:vertAlign w:val="subscript"/>
        </w:rPr>
        <w:t xml:space="preserve">0 </w:t>
      </w:r>
      <w:r>
        <w:rPr>
          <w:rFonts w:ascii="Constantia" w:hAnsi="Constantia"/>
          <w:sz w:val="24"/>
          <w:szCs w:val="24"/>
        </w:rPr>
        <w:t xml:space="preserve">= </w:t>
      </w:r>
      <w:r w:rsidRPr="00336740">
        <w:rPr>
          <w:rFonts w:ascii="Constantia" w:hAnsi="Constantia"/>
          <w:b/>
          <w:sz w:val="24"/>
          <w:szCs w:val="24"/>
        </w:rPr>
        <w:t>A</w:t>
      </w:r>
      <w:r w:rsidRPr="00336740">
        <w:rPr>
          <w:rFonts w:ascii="Constantia" w:hAnsi="Constantia"/>
          <w:b/>
          <w:sz w:val="24"/>
          <w:szCs w:val="24"/>
          <w:vertAlign w:val="subscript"/>
        </w:rPr>
        <w:t>0</w:t>
      </w:r>
      <w:r w:rsidRPr="00336740">
        <w:rPr>
          <w:rFonts w:ascii="Constantia" w:hAnsi="Constantia"/>
          <w:b/>
          <w:sz w:val="24"/>
          <w:szCs w:val="24"/>
        </w:rPr>
        <w:t>’ A</w:t>
      </w:r>
      <w:r w:rsidRPr="00336740">
        <w:rPr>
          <w:rFonts w:ascii="Constantia" w:hAnsi="Constantia"/>
          <w:b/>
          <w:sz w:val="24"/>
          <w:szCs w:val="24"/>
          <w:vertAlign w:val="subscript"/>
        </w:rPr>
        <w:t>0</w:t>
      </w:r>
      <w:r w:rsidRPr="00336740">
        <w:rPr>
          <w:rFonts w:ascii="Constantia" w:hAnsi="Constantia"/>
          <w:b/>
          <w:sz w:val="24"/>
          <w:szCs w:val="24"/>
        </w:rPr>
        <w:t>’</w:t>
      </w:r>
    </w:p>
    <w:p w:rsidR="00336740" w:rsidRDefault="00336740" w:rsidP="00336740">
      <w:pPr>
        <w:tabs>
          <w:tab w:val="left" w:pos="7753"/>
        </w:tabs>
        <w:spacing w:after="0" w:line="240" w:lineRule="auto"/>
        <w:jc w:val="center"/>
        <w:rPr>
          <w:rFonts w:ascii="Constantia" w:hAnsi="Constantia"/>
          <w:b/>
          <w:sz w:val="24"/>
          <w:szCs w:val="24"/>
        </w:rPr>
      </w:pPr>
      <w:r>
        <w:rPr>
          <w:rFonts w:ascii="Constantia" w:hAnsi="Constantia"/>
          <w:sz w:val="24"/>
          <w:szCs w:val="24"/>
        </w:rPr>
        <w:t>D</w:t>
      </w:r>
      <w:r>
        <w:rPr>
          <w:rFonts w:ascii="Constantia" w:hAnsi="Constantia"/>
          <w:sz w:val="24"/>
          <w:szCs w:val="24"/>
          <w:vertAlign w:val="subscript"/>
        </w:rPr>
        <w:t xml:space="preserve">1 </w:t>
      </w:r>
      <w:r>
        <w:rPr>
          <w:rFonts w:ascii="Constantia" w:hAnsi="Constantia"/>
          <w:sz w:val="24"/>
          <w:szCs w:val="24"/>
        </w:rPr>
        <w:t xml:space="preserve">= </w:t>
      </w:r>
      <w:r w:rsidRPr="00336740">
        <w:rPr>
          <w:rFonts w:ascii="Constantia" w:hAnsi="Constantia"/>
          <w:b/>
          <w:sz w:val="24"/>
          <w:szCs w:val="24"/>
        </w:rPr>
        <w:t>A</w:t>
      </w:r>
      <w:r w:rsidRPr="00336740">
        <w:rPr>
          <w:rFonts w:ascii="Constantia" w:hAnsi="Constantia"/>
          <w:b/>
          <w:sz w:val="24"/>
          <w:szCs w:val="24"/>
          <w:vertAlign w:val="subscript"/>
        </w:rPr>
        <w:t>0</w:t>
      </w:r>
      <w:r w:rsidRPr="00336740">
        <w:rPr>
          <w:rFonts w:ascii="Constantia" w:hAnsi="Constantia"/>
          <w:b/>
          <w:sz w:val="24"/>
          <w:szCs w:val="24"/>
        </w:rPr>
        <w:t>’ A</w:t>
      </w:r>
      <w:r w:rsidRPr="00336740">
        <w:rPr>
          <w:rFonts w:ascii="Constantia" w:hAnsi="Constantia"/>
          <w:b/>
          <w:sz w:val="24"/>
          <w:szCs w:val="24"/>
          <w:vertAlign w:val="subscript"/>
        </w:rPr>
        <w:t>0</w:t>
      </w:r>
    </w:p>
    <w:p w:rsidR="00336740" w:rsidRDefault="00336740" w:rsidP="00336740">
      <w:pPr>
        <w:tabs>
          <w:tab w:val="left" w:pos="7753"/>
        </w:tabs>
        <w:spacing w:after="0" w:line="240" w:lineRule="auto"/>
        <w:jc w:val="center"/>
        <w:rPr>
          <w:rFonts w:ascii="Constantia" w:hAnsi="Constantia"/>
          <w:b/>
          <w:sz w:val="24"/>
          <w:szCs w:val="24"/>
        </w:rPr>
      </w:pPr>
      <w:r>
        <w:rPr>
          <w:rFonts w:ascii="Constantia" w:hAnsi="Constantia"/>
          <w:sz w:val="24"/>
          <w:szCs w:val="24"/>
        </w:rPr>
        <w:t>D</w:t>
      </w:r>
      <w:r>
        <w:rPr>
          <w:rFonts w:ascii="Constantia" w:hAnsi="Constantia"/>
          <w:sz w:val="24"/>
          <w:szCs w:val="24"/>
          <w:vertAlign w:val="subscript"/>
        </w:rPr>
        <w:t xml:space="preserve">2 </w:t>
      </w:r>
      <w:r>
        <w:rPr>
          <w:rFonts w:ascii="Constantia" w:hAnsi="Constantia"/>
          <w:sz w:val="24"/>
          <w:szCs w:val="24"/>
        </w:rPr>
        <w:t xml:space="preserve">= </w:t>
      </w:r>
      <w:r w:rsidRPr="00336740">
        <w:rPr>
          <w:rFonts w:ascii="Constantia" w:hAnsi="Constantia"/>
          <w:b/>
          <w:sz w:val="24"/>
          <w:szCs w:val="24"/>
        </w:rPr>
        <w:t>A</w:t>
      </w:r>
      <w:r w:rsidRPr="00336740">
        <w:rPr>
          <w:rFonts w:ascii="Constantia" w:hAnsi="Constantia"/>
          <w:b/>
          <w:sz w:val="24"/>
          <w:szCs w:val="24"/>
          <w:vertAlign w:val="subscript"/>
        </w:rPr>
        <w:t>0</w:t>
      </w:r>
      <w:r w:rsidRPr="00336740">
        <w:rPr>
          <w:rFonts w:ascii="Constantia" w:hAnsi="Constantia"/>
          <w:b/>
          <w:sz w:val="24"/>
          <w:szCs w:val="24"/>
        </w:rPr>
        <w:t xml:space="preserve"> </w:t>
      </w:r>
      <w:proofErr w:type="spellStart"/>
      <w:r w:rsidRPr="00336740">
        <w:rPr>
          <w:rFonts w:ascii="Constantia" w:hAnsi="Constantia"/>
          <w:b/>
          <w:sz w:val="24"/>
          <w:szCs w:val="24"/>
        </w:rPr>
        <w:t>A</w:t>
      </w:r>
      <w:r w:rsidRPr="00336740">
        <w:rPr>
          <w:rFonts w:ascii="Constantia" w:hAnsi="Constantia"/>
          <w:b/>
          <w:sz w:val="24"/>
          <w:szCs w:val="24"/>
          <w:vertAlign w:val="subscript"/>
        </w:rPr>
        <w:t>0</w:t>
      </w:r>
      <w:proofErr w:type="spellEnd"/>
      <w:r w:rsidRPr="00336740">
        <w:rPr>
          <w:rFonts w:ascii="Constantia" w:hAnsi="Constantia"/>
          <w:b/>
          <w:sz w:val="24"/>
          <w:szCs w:val="24"/>
        </w:rPr>
        <w:t>’</w:t>
      </w:r>
    </w:p>
    <w:p w:rsidR="00336740" w:rsidRDefault="00336740" w:rsidP="00336740">
      <w:pPr>
        <w:tabs>
          <w:tab w:val="left" w:pos="7753"/>
        </w:tabs>
        <w:spacing w:after="0" w:line="240" w:lineRule="auto"/>
        <w:jc w:val="center"/>
        <w:rPr>
          <w:rFonts w:ascii="Constantia" w:hAnsi="Constantia"/>
          <w:b/>
          <w:sz w:val="24"/>
          <w:szCs w:val="24"/>
        </w:rPr>
      </w:pPr>
      <w:r>
        <w:rPr>
          <w:rFonts w:ascii="Constantia" w:hAnsi="Constantia"/>
          <w:sz w:val="24"/>
          <w:szCs w:val="24"/>
        </w:rPr>
        <w:t>D</w:t>
      </w:r>
      <w:r>
        <w:rPr>
          <w:rFonts w:ascii="Constantia" w:hAnsi="Constantia"/>
          <w:sz w:val="24"/>
          <w:szCs w:val="24"/>
          <w:vertAlign w:val="subscript"/>
        </w:rPr>
        <w:t xml:space="preserve">3 </w:t>
      </w:r>
      <w:r>
        <w:rPr>
          <w:rFonts w:ascii="Constantia" w:hAnsi="Constantia"/>
          <w:sz w:val="24"/>
          <w:szCs w:val="24"/>
        </w:rPr>
        <w:t xml:space="preserve">= </w:t>
      </w:r>
      <w:r w:rsidRPr="00336740">
        <w:rPr>
          <w:rFonts w:ascii="Constantia" w:hAnsi="Constantia"/>
          <w:b/>
          <w:sz w:val="24"/>
          <w:szCs w:val="24"/>
        </w:rPr>
        <w:t>A</w:t>
      </w:r>
      <w:r w:rsidRPr="00336740">
        <w:rPr>
          <w:rFonts w:ascii="Constantia" w:hAnsi="Constantia"/>
          <w:b/>
          <w:sz w:val="24"/>
          <w:szCs w:val="24"/>
          <w:vertAlign w:val="subscript"/>
        </w:rPr>
        <w:t>0</w:t>
      </w:r>
      <w:r>
        <w:rPr>
          <w:rFonts w:ascii="Constantia" w:hAnsi="Constantia"/>
          <w:b/>
          <w:sz w:val="24"/>
          <w:szCs w:val="24"/>
        </w:rPr>
        <w:t xml:space="preserve"> </w:t>
      </w:r>
      <w:proofErr w:type="spellStart"/>
      <w:r w:rsidRPr="00336740">
        <w:rPr>
          <w:rFonts w:ascii="Constantia" w:hAnsi="Constantia"/>
          <w:b/>
          <w:sz w:val="24"/>
          <w:szCs w:val="24"/>
        </w:rPr>
        <w:t>A</w:t>
      </w:r>
      <w:r w:rsidRPr="00336740">
        <w:rPr>
          <w:rFonts w:ascii="Constantia" w:hAnsi="Constantia"/>
          <w:b/>
          <w:sz w:val="24"/>
          <w:szCs w:val="24"/>
          <w:vertAlign w:val="subscript"/>
        </w:rPr>
        <w:t>0</w:t>
      </w:r>
      <w:proofErr w:type="spellEnd"/>
    </w:p>
    <w:p w:rsidR="006F0ED6" w:rsidRPr="006F0ED6" w:rsidRDefault="00A92FB9" w:rsidP="006F0ED6">
      <w:pPr>
        <w:tabs>
          <w:tab w:val="left" w:pos="7753"/>
        </w:tabs>
        <w:spacing w:line="360" w:lineRule="auto"/>
        <w:rPr>
          <w:rFonts w:ascii="Constantia" w:hAnsi="Constantia"/>
          <w:sz w:val="24"/>
          <w:szCs w:val="24"/>
        </w:rPr>
      </w:pPr>
      <w:r>
        <w:rPr>
          <w:rFonts w:ascii="Constantia" w:hAnsi="Constantia"/>
          <w:sz w:val="24"/>
          <w:szCs w:val="24"/>
        </w:rPr>
        <w:lastRenderedPageBreak/>
        <w:t xml:space="preserve">     The 2 bit input is called </w:t>
      </w:r>
      <w:r>
        <w:rPr>
          <w:rFonts w:ascii="Constantia" w:hAnsi="Constantia"/>
          <w:b/>
          <w:sz w:val="24"/>
          <w:szCs w:val="24"/>
        </w:rPr>
        <w:t>A</w:t>
      </w:r>
      <w:r>
        <w:rPr>
          <w:rFonts w:ascii="Constantia" w:hAnsi="Constantia"/>
          <w:b/>
          <w:sz w:val="24"/>
          <w:szCs w:val="24"/>
          <w:vertAlign w:val="subscript"/>
        </w:rPr>
        <w:t>0</w:t>
      </w:r>
      <w:r>
        <w:rPr>
          <w:rFonts w:ascii="Constantia" w:hAnsi="Constantia"/>
          <w:sz w:val="24"/>
          <w:szCs w:val="24"/>
        </w:rPr>
        <w:t xml:space="preserve"> and the four outputs are called </w:t>
      </w:r>
      <w:r w:rsidRPr="00A92FB9">
        <w:rPr>
          <w:rFonts w:ascii="Constantia" w:hAnsi="Constantia"/>
          <w:b/>
          <w:sz w:val="24"/>
          <w:szCs w:val="24"/>
        </w:rPr>
        <w:t>D</w:t>
      </w:r>
      <w:r w:rsidRPr="00A92FB9">
        <w:rPr>
          <w:rFonts w:ascii="Constantia" w:hAnsi="Constantia"/>
          <w:b/>
          <w:sz w:val="24"/>
          <w:szCs w:val="24"/>
          <w:vertAlign w:val="subscript"/>
        </w:rPr>
        <w:t xml:space="preserve">0, </w:t>
      </w:r>
      <w:r w:rsidRPr="00A92FB9">
        <w:rPr>
          <w:rFonts w:ascii="Constantia" w:hAnsi="Constantia"/>
          <w:b/>
          <w:sz w:val="24"/>
          <w:szCs w:val="24"/>
        </w:rPr>
        <w:t>D</w:t>
      </w:r>
      <w:r w:rsidRPr="00A92FB9">
        <w:rPr>
          <w:rFonts w:ascii="Constantia" w:hAnsi="Constantia"/>
          <w:b/>
          <w:sz w:val="24"/>
          <w:szCs w:val="24"/>
          <w:vertAlign w:val="subscript"/>
        </w:rPr>
        <w:t>1,</w:t>
      </w:r>
      <w:r w:rsidRPr="00A92FB9">
        <w:rPr>
          <w:rFonts w:ascii="Constantia" w:hAnsi="Constantia"/>
          <w:b/>
          <w:sz w:val="24"/>
          <w:szCs w:val="24"/>
        </w:rPr>
        <w:t xml:space="preserve"> D</w:t>
      </w:r>
      <w:r w:rsidRPr="00A92FB9">
        <w:rPr>
          <w:rFonts w:ascii="Constantia" w:hAnsi="Constantia"/>
          <w:b/>
          <w:sz w:val="24"/>
          <w:szCs w:val="24"/>
          <w:vertAlign w:val="subscript"/>
        </w:rPr>
        <w:t>2,</w:t>
      </w:r>
      <w:r w:rsidRPr="00A92FB9">
        <w:rPr>
          <w:rFonts w:ascii="Constantia" w:hAnsi="Constantia"/>
          <w:b/>
          <w:sz w:val="24"/>
          <w:szCs w:val="24"/>
        </w:rPr>
        <w:t xml:space="preserve"> </w:t>
      </w:r>
      <w:proofErr w:type="gramStart"/>
      <w:r w:rsidRPr="00A92FB9">
        <w:rPr>
          <w:rFonts w:ascii="Constantia" w:hAnsi="Constantia"/>
          <w:b/>
          <w:sz w:val="24"/>
          <w:szCs w:val="24"/>
        </w:rPr>
        <w:t>D</w:t>
      </w:r>
      <w:r w:rsidRPr="00A92FB9">
        <w:rPr>
          <w:rFonts w:ascii="Constantia" w:hAnsi="Constantia"/>
          <w:b/>
          <w:sz w:val="24"/>
          <w:szCs w:val="24"/>
          <w:vertAlign w:val="subscript"/>
        </w:rPr>
        <w:t>3</w:t>
      </w:r>
      <w:proofErr w:type="gramEnd"/>
      <w:r>
        <w:rPr>
          <w:rFonts w:ascii="Constantia" w:hAnsi="Constantia"/>
          <w:sz w:val="24"/>
          <w:szCs w:val="24"/>
          <w:vertAlign w:val="subscript"/>
        </w:rPr>
        <w:t xml:space="preserve">. </w:t>
      </w:r>
      <w:r>
        <w:rPr>
          <w:rFonts w:ascii="Constantia" w:hAnsi="Constantia"/>
          <w:sz w:val="24"/>
          <w:szCs w:val="24"/>
        </w:rPr>
        <w:t>The output D</w:t>
      </w:r>
      <w:r>
        <w:rPr>
          <w:rFonts w:ascii="Constantia" w:hAnsi="Constantia"/>
          <w:sz w:val="24"/>
          <w:szCs w:val="24"/>
          <w:vertAlign w:val="subscript"/>
        </w:rPr>
        <w:t>0</w:t>
      </w:r>
      <w:r>
        <w:rPr>
          <w:rFonts w:ascii="Constantia" w:hAnsi="Constantia"/>
          <w:sz w:val="24"/>
          <w:szCs w:val="24"/>
        </w:rPr>
        <w:t xml:space="preserve"> is true only when the input A</w:t>
      </w:r>
      <w:r>
        <w:rPr>
          <w:rFonts w:ascii="Constantia" w:hAnsi="Constantia"/>
          <w:sz w:val="24"/>
          <w:szCs w:val="24"/>
          <w:vertAlign w:val="subscript"/>
        </w:rPr>
        <w:t>0</w:t>
      </w:r>
      <w:r>
        <w:rPr>
          <w:rFonts w:ascii="Constantia" w:hAnsi="Constantia"/>
          <w:sz w:val="24"/>
          <w:szCs w:val="24"/>
        </w:rPr>
        <w:t xml:space="preserve"> = 00, the output D</w:t>
      </w:r>
      <w:r>
        <w:rPr>
          <w:rFonts w:ascii="Constantia" w:hAnsi="Constantia"/>
          <w:sz w:val="24"/>
          <w:szCs w:val="24"/>
          <w:vertAlign w:val="subscript"/>
        </w:rPr>
        <w:t>1</w:t>
      </w:r>
      <w:r>
        <w:rPr>
          <w:rFonts w:ascii="Constantia" w:hAnsi="Constantia"/>
          <w:sz w:val="24"/>
          <w:szCs w:val="24"/>
        </w:rPr>
        <w:t xml:space="preserve"> is true only when the input A</w:t>
      </w:r>
      <w:r>
        <w:rPr>
          <w:rFonts w:ascii="Constantia" w:hAnsi="Constantia"/>
          <w:sz w:val="24"/>
          <w:szCs w:val="24"/>
          <w:vertAlign w:val="subscript"/>
        </w:rPr>
        <w:t>0</w:t>
      </w:r>
      <w:r>
        <w:rPr>
          <w:rFonts w:ascii="Constantia" w:hAnsi="Constantia"/>
          <w:sz w:val="24"/>
          <w:szCs w:val="24"/>
        </w:rPr>
        <w:t xml:space="preserve"> = 01, the output D</w:t>
      </w:r>
      <w:r>
        <w:rPr>
          <w:rFonts w:ascii="Constantia" w:hAnsi="Constantia"/>
          <w:sz w:val="24"/>
          <w:szCs w:val="24"/>
          <w:vertAlign w:val="subscript"/>
        </w:rPr>
        <w:t>2</w:t>
      </w:r>
      <w:r>
        <w:rPr>
          <w:rFonts w:ascii="Constantia" w:hAnsi="Constantia"/>
          <w:sz w:val="24"/>
          <w:szCs w:val="24"/>
        </w:rPr>
        <w:t xml:space="preserve"> is true only when the input A</w:t>
      </w:r>
      <w:r>
        <w:rPr>
          <w:rFonts w:ascii="Constantia" w:hAnsi="Constantia"/>
          <w:sz w:val="24"/>
          <w:szCs w:val="24"/>
          <w:vertAlign w:val="subscript"/>
        </w:rPr>
        <w:t>0</w:t>
      </w:r>
      <w:r>
        <w:rPr>
          <w:rFonts w:ascii="Constantia" w:hAnsi="Constantia"/>
          <w:sz w:val="24"/>
          <w:szCs w:val="24"/>
        </w:rPr>
        <w:t xml:space="preserve"> = 10, and the output D</w:t>
      </w:r>
      <w:r>
        <w:rPr>
          <w:rFonts w:ascii="Constantia" w:hAnsi="Constantia"/>
          <w:sz w:val="24"/>
          <w:szCs w:val="24"/>
          <w:vertAlign w:val="subscript"/>
        </w:rPr>
        <w:t>2</w:t>
      </w:r>
      <w:r>
        <w:rPr>
          <w:rFonts w:ascii="Constantia" w:hAnsi="Constantia"/>
          <w:sz w:val="24"/>
          <w:szCs w:val="24"/>
        </w:rPr>
        <w:t xml:space="preserve"> is true only when A</w:t>
      </w:r>
      <w:r>
        <w:rPr>
          <w:rFonts w:ascii="Constantia" w:hAnsi="Constantia"/>
          <w:sz w:val="24"/>
          <w:szCs w:val="24"/>
          <w:vertAlign w:val="subscript"/>
        </w:rPr>
        <w:t>0</w:t>
      </w:r>
      <w:r>
        <w:rPr>
          <w:rFonts w:ascii="Constantia" w:hAnsi="Constantia"/>
          <w:sz w:val="24"/>
          <w:szCs w:val="24"/>
        </w:rPr>
        <w:t xml:space="preserve"> = 11.</w:t>
      </w:r>
      <w:r w:rsidR="00741422">
        <w:rPr>
          <w:rFonts w:ascii="Constantia" w:hAnsi="Constantia"/>
          <w:sz w:val="24"/>
          <w:szCs w:val="24"/>
        </w:rPr>
        <w:t xml:space="preserve"> This is that for every input it will be </w:t>
      </w:r>
      <w:r w:rsidR="006F0ED6">
        <w:rPr>
          <w:rFonts w:ascii="Constantia" w:hAnsi="Constantia"/>
          <w:sz w:val="24"/>
          <w:szCs w:val="24"/>
        </w:rPr>
        <w:t>a</w:t>
      </w:r>
      <w:r w:rsidR="00741422">
        <w:rPr>
          <w:rFonts w:ascii="Constantia" w:hAnsi="Constantia"/>
          <w:sz w:val="24"/>
          <w:szCs w:val="24"/>
        </w:rPr>
        <w:t xml:space="preserve"> uniquely output.</w:t>
      </w:r>
      <w:r w:rsidR="006F0ED6">
        <w:rPr>
          <w:rFonts w:ascii="Constantia" w:hAnsi="Constantia"/>
          <w:sz w:val="24"/>
          <w:szCs w:val="24"/>
        </w:rPr>
        <w:t xml:space="preserve"> Every instruction has a field known as </w:t>
      </w:r>
      <w:r w:rsidR="006F0ED6">
        <w:rPr>
          <w:rFonts w:ascii="Constantia" w:hAnsi="Constantia"/>
          <w:i/>
          <w:sz w:val="24"/>
          <w:szCs w:val="24"/>
        </w:rPr>
        <w:t>operation code</w:t>
      </w:r>
      <w:r w:rsidR="006F0ED6">
        <w:rPr>
          <w:rFonts w:ascii="Constantia" w:hAnsi="Constantia"/>
          <w:sz w:val="24"/>
          <w:szCs w:val="24"/>
        </w:rPr>
        <w:t xml:space="preserve"> which indicates the type of operation to be realized. The decoder is the one in charge to extract the operation code in course, analyze it and emit signals to the rest of the elements. In our design, the decoder is the responsible to indicate in which of the registers the process will be written.  </w:t>
      </w:r>
    </w:p>
    <w:p w:rsidR="006F0ED6" w:rsidRDefault="006F0ED6" w:rsidP="002629ED">
      <w:pPr>
        <w:tabs>
          <w:tab w:val="left" w:pos="7753"/>
        </w:tabs>
        <w:rPr>
          <w:rFonts w:ascii="Constantia" w:hAnsi="Constantia"/>
          <w:sz w:val="24"/>
          <w:szCs w:val="24"/>
        </w:rPr>
      </w:pPr>
    </w:p>
    <w:p w:rsidR="00741422" w:rsidRPr="00A92FB9" w:rsidRDefault="00741422" w:rsidP="002629ED">
      <w:pPr>
        <w:tabs>
          <w:tab w:val="left" w:pos="7753"/>
        </w:tabs>
        <w:rPr>
          <w:rFonts w:ascii="Constantia" w:hAnsi="Constantia"/>
          <w:sz w:val="24"/>
          <w:szCs w:val="24"/>
        </w:rPr>
      </w:pPr>
    </w:p>
    <w:sectPr w:rsidR="00741422" w:rsidRPr="00A92FB9" w:rsidSect="00336740">
      <w:pgSz w:w="12240" w:h="15840"/>
      <w:pgMar w:top="1440" w:right="1440" w:bottom="13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414E"/>
    <w:rsid w:val="002629ED"/>
    <w:rsid w:val="00336740"/>
    <w:rsid w:val="003C14AB"/>
    <w:rsid w:val="005F341E"/>
    <w:rsid w:val="006F0ED6"/>
    <w:rsid w:val="00741422"/>
    <w:rsid w:val="0080414E"/>
    <w:rsid w:val="00A92FB9"/>
    <w:rsid w:val="00D37DE9"/>
    <w:rsid w:val="00DD2059"/>
    <w:rsid w:val="00E37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9ED"/>
    <w:rPr>
      <w:rFonts w:ascii="Tahoma" w:hAnsi="Tahoma" w:cs="Tahoma"/>
      <w:sz w:val="16"/>
      <w:szCs w:val="16"/>
    </w:rPr>
  </w:style>
  <w:style w:type="table" w:styleId="TableGrid">
    <w:name w:val="Table Grid"/>
    <w:basedOn w:val="TableNormal"/>
    <w:uiPriority w:val="59"/>
    <w:rsid w:val="00A92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92FB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2</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Zayas</dc:creator>
  <cp:lastModifiedBy>Erika Zayas</cp:lastModifiedBy>
  <cp:revision>3</cp:revision>
  <dcterms:created xsi:type="dcterms:W3CDTF">2011-05-27T15:12:00Z</dcterms:created>
  <dcterms:modified xsi:type="dcterms:W3CDTF">2011-05-29T02:02:00Z</dcterms:modified>
</cp:coreProperties>
</file>